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VRGORAC,</w:t>
      </w:r>
    </w:p>
    <w:p w:rsidR="00142C06" w:rsidRPr="00142C06" w:rsidRDefault="00142C06" w:rsidP="00142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>VRGORAC</w:t>
      </w:r>
    </w:p>
    <w:p w:rsidR="00142C06" w:rsidRPr="00142C06" w:rsidRDefault="00CE0ED1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KLASA: 003-11/20-01/16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 2195-216-20</w:t>
      </w:r>
      <w:r w:rsidR="00CE0ED1">
        <w:rPr>
          <w:rFonts w:ascii="Times New Roman" w:eastAsia="Times New Roman" w:hAnsi="Times New Roman" w:cs="Times New Roman"/>
          <w:sz w:val="20"/>
          <w:szCs w:val="20"/>
          <w:lang w:eastAsia="hr-HR"/>
        </w:rPr>
        <w:t>-06</w:t>
      </w:r>
    </w:p>
    <w:p w:rsidR="00142C06" w:rsidRPr="00142C06" w:rsidRDefault="00BF48B8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U Vrgorcu, 22. 10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. 2020.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</w:t>
      </w: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POZIV NA TESTIRANJE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TESTIRANJE KANDIDATA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 postupku natječaja  za radno mjesto učitelja 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njemačkog jezika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,  na</w:t>
      </w:r>
      <w:r w:rsidR="00E7608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eodređeno nepuno radno vrijeme 25</w:t>
      </w:r>
      <w:r w:rsidR="00326D2E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sat1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t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jedno, koji je objavljen dana 12. 10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. 2020. na mrežnoj stranici  i oglasnoj ploči Hrvatskog zavoda za zapošljavanje i mrežnoj stranici i oglasnoj ploči 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 rubrici pod nazivom „ZAPOŠLJAVANJE“.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</w:t>
      </w:r>
      <w:r w:rsidR="00E7608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održat će dana 28</w:t>
      </w:r>
      <w:r w:rsidR="00BF48B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. 10</w:t>
      </w:r>
      <w:r w:rsidR="00C37854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.  2020. godine, s početkom u </w:t>
      </w:r>
      <w:r w:rsidR="00BF48B8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8.3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0 sati,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u Osnovnoj školi Vrgorac, u školskoj knjižnici.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C37854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8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sati i 1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5 minuta -  Dolazak i utvrđivanje identiteta i popisa kandidata</w:t>
      </w:r>
    </w:p>
    <w:p w:rsidR="00142C06" w:rsidRPr="00142C06" w:rsidRDefault="00BF48B8" w:rsidP="00142C0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8.30</w:t>
      </w:r>
      <w:r w:rsidR="00142C06"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sati                   - Pisana provjera (testiranje).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Na testiranje se pozivaju slijedeći kandidati: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142C06" w:rsidRPr="00142C06" w:rsidTr="00AC51DD">
        <w:tc>
          <w:tcPr>
            <w:tcW w:w="1443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7559" w:type="dxa"/>
            <w:shd w:val="clear" w:color="auto" w:fill="auto"/>
          </w:tcPr>
          <w:p w:rsidR="00142C06" w:rsidRPr="00142C06" w:rsidRDefault="00142C06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142C0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Prezime i ime kandidata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E72F3D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MERI NOGALO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E72F3D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ANTONIJA TASLAK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E72F3D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GORANA ĆUKUŠIĆ STAPIĆ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E72F3D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ANA GLAMUZINA </w:t>
            </w:r>
          </w:p>
        </w:tc>
      </w:tr>
      <w:tr w:rsidR="00BF48B8" w:rsidRPr="00142C06" w:rsidTr="00AC51DD">
        <w:tc>
          <w:tcPr>
            <w:tcW w:w="1443" w:type="dxa"/>
            <w:shd w:val="clear" w:color="auto" w:fill="auto"/>
          </w:tcPr>
          <w:p w:rsidR="00BF48B8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7559" w:type="dxa"/>
            <w:shd w:val="clear" w:color="auto" w:fill="auto"/>
          </w:tcPr>
          <w:p w:rsidR="00BF48B8" w:rsidRPr="00142C06" w:rsidRDefault="00E72F3D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IVANA IVIĆ</w:t>
            </w:r>
          </w:p>
        </w:tc>
      </w:tr>
      <w:tr w:rsidR="00142C06" w:rsidRPr="00142C06" w:rsidTr="00AC51DD">
        <w:tc>
          <w:tcPr>
            <w:tcW w:w="1443" w:type="dxa"/>
            <w:shd w:val="clear" w:color="auto" w:fill="auto"/>
          </w:tcPr>
          <w:p w:rsidR="00142C06" w:rsidRPr="00142C06" w:rsidRDefault="00BF48B8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7559" w:type="dxa"/>
            <w:shd w:val="clear" w:color="auto" w:fill="auto"/>
          </w:tcPr>
          <w:p w:rsidR="00142C06" w:rsidRPr="00142C06" w:rsidRDefault="00613D0F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MARIJA JELAVIĆ</w:t>
            </w:r>
          </w:p>
        </w:tc>
      </w:tr>
      <w:tr w:rsidR="00781FEF" w:rsidRPr="00142C06" w:rsidTr="00AC51DD">
        <w:tc>
          <w:tcPr>
            <w:tcW w:w="1443" w:type="dxa"/>
            <w:shd w:val="clear" w:color="auto" w:fill="auto"/>
          </w:tcPr>
          <w:p w:rsidR="00781FEF" w:rsidRDefault="00781FEF" w:rsidP="0014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7559" w:type="dxa"/>
            <w:shd w:val="clear" w:color="auto" w:fill="auto"/>
          </w:tcPr>
          <w:p w:rsidR="00781FEF" w:rsidRDefault="00781FEF" w:rsidP="00781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ZDRAVKO MEDAK</w:t>
            </w:r>
          </w:p>
        </w:tc>
      </w:tr>
    </w:tbl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Ako kandidat  ne pristupi testiranju u navedenom vremenu ili pristupi nakon vremena određenog za početak testiranja, ne smatra se kandidatom natječaja.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Pisana  provjera kandidata obavit će se  putem testiranja.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 je dužan ponijeti sa sobom osobnu iskaznicu ili drugu identifikacijsku javnu ispravu na temelju koje se</w:t>
      </w:r>
      <w:r w:rsidR="003F570A" w:rsidRPr="003F570A">
        <w:t xml:space="preserve"> </w:t>
      </w:r>
      <w:r w:rsidR="003F570A" w:rsidRPr="003F570A">
        <w:rPr>
          <w:rFonts w:ascii="Times New Roman" w:eastAsia="Times New Roman" w:hAnsi="Times New Roman" w:cs="Times New Roman"/>
          <w:sz w:val="20"/>
          <w:szCs w:val="20"/>
          <w:lang w:eastAsia="hr-HR"/>
        </w:rPr>
        <w:t>prije testiranja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utvrđuje identitet kandidata.</w:t>
      </w:r>
      <w:r w:rsidR="00E72F3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Kandidati su dužni pridržavati se svih epidemioloških uputa te cijelo vrijeme imati masku na licu.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utvrđivanja identiteta kandidatima  Povjerenstvo će podijeliti testove kandidatima.</w:t>
      </w:r>
    </w:p>
    <w:p w:rsidR="004F3DCF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 zaprimanju testa kandidat je dužan vlastoručno upisati ime i prezime u za to označenom mjestu na testu. Test se piše isključivo kemijskom olovkom.</w:t>
      </w:r>
      <w:r w:rsid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Previđeno v</w:t>
      </w:r>
      <w:r w:rsidR="002619F9">
        <w:rPr>
          <w:rFonts w:ascii="Times New Roman" w:eastAsia="Times New Roman" w:hAnsi="Times New Roman" w:cs="Times New Roman"/>
          <w:sz w:val="20"/>
          <w:szCs w:val="20"/>
          <w:lang w:eastAsia="hr-HR"/>
        </w:rPr>
        <w:t>rijeme trajanja testa je 30 min.</w:t>
      </w:r>
      <w:bookmarkStart w:id="0" w:name="_GoBack"/>
      <w:bookmarkEnd w:id="0"/>
    </w:p>
    <w:p w:rsidR="00142C06" w:rsidRPr="00142C06" w:rsidRDefault="004F3DCF" w:rsidP="004F3D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ni izvori za procjenu kandidata su: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Zakon o odgoju i obrazova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nju u osnovnoj i srednjoj školi,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tjednim radnim obvezama učitelja i stručnih suradnika u osnovnoj školi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Pr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avilnik o napredovanju učitelja i Pravilnik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načinima postupcima i elementima vrednovanja učenika u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osnovnoj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i </w:t>
      </w:r>
      <w:r w:rsidRPr="004F3DCF">
        <w:rPr>
          <w:rFonts w:ascii="Times New Roman" w:eastAsia="Times New Roman" w:hAnsi="Times New Roman" w:cs="Times New Roman"/>
          <w:sz w:val="20"/>
          <w:szCs w:val="20"/>
          <w:lang w:eastAsia="hr-HR"/>
        </w:rPr>
        <w:t>srednjoj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326D2E">
        <w:rPr>
          <w:rFonts w:ascii="Times New Roman" w:eastAsia="Times New Roman" w:hAnsi="Times New Roman" w:cs="Times New Roman"/>
          <w:sz w:val="20"/>
          <w:szCs w:val="20"/>
          <w:lang w:eastAsia="hr-HR"/>
        </w:rPr>
        <w:t>š</w:t>
      </w: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koli</w:t>
      </w:r>
      <w:r w:rsidR="00326D2E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 vrijeme testiranja </w:t>
      </w:r>
      <w:r w:rsidRPr="00142C06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 i</w:t>
      </w:r>
    </w:p>
    <w:p w:rsidR="00142C06" w:rsidRPr="00142C06" w:rsidRDefault="00142C06" w:rsidP="00142C0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razgovarati  s ostalim kandidatima.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testiranja bit će udaljen s testiranja, a njegov rezultat Povjerenstvo neće priznati niti ocijeniti.</w:t>
      </w:r>
    </w:p>
    <w:p w:rsidR="00BF48B8" w:rsidRPr="00142C06" w:rsidRDefault="00142C06" w:rsidP="00BF48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obavljenog testiranja Povjerenstvo utvrđuje rezultat testiranja za svakog kandidata koji je pristupio testiranju.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Rezultat testiranja i poziv kandidatima na razgovor (intervju) Povjerenstvo će objaviti na web stranici Osnovne škole Vrgorac, Vrgorac, </w:t>
      </w:r>
      <w:hyperlink r:id="rId5"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RAZGOVOR I RANG LISTA KANDIDATA“.     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Poziv za testiranje objavljen  je dana 20. </w:t>
      </w:r>
      <w:r w:rsidR="00BF48B8">
        <w:rPr>
          <w:rFonts w:ascii="Times New Roman" w:eastAsia="Times New Roman" w:hAnsi="Times New Roman" w:cs="Times New Roman"/>
          <w:sz w:val="20"/>
          <w:szCs w:val="20"/>
          <w:lang w:eastAsia="hr-HR"/>
        </w:rPr>
        <w:t>listopada</w:t>
      </w: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2020. na mrežnoj stranici Osnovne škole VRGORAC, Vrgorac, </w:t>
      </w:r>
      <w:hyperlink w:history="1">
        <w:r w:rsidRPr="00142C06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r-HR"/>
          </w:rPr>
          <w:t>www.os-vrgorac.skole.hr</w:t>
        </w:r>
      </w:hyperlink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u rubrici pod nazivom  „ZAPOŠLJAVANJE“, </w:t>
      </w:r>
      <w:proofErr w:type="spellStart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>podrubrici</w:t>
      </w:r>
      <w:proofErr w:type="spellEnd"/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„POZIV KANDIDATIMA NA TESTIRANJE“.</w:t>
      </w:r>
    </w:p>
    <w:p w:rsidR="00142C06" w:rsidRPr="00142C06" w:rsidRDefault="00142C06" w:rsidP="00142C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CF55FC" w:rsidRDefault="00142C06" w:rsidP="00BF48B8">
      <w:pPr>
        <w:spacing w:after="0" w:line="240" w:lineRule="auto"/>
      </w:pPr>
      <w:r w:rsidRPr="00142C06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POVJERENSTVO ZA VREDNOVANJE KANDIDATA</w:t>
      </w:r>
    </w:p>
    <w:sectPr w:rsidR="00C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06"/>
    <w:rsid w:val="00142C06"/>
    <w:rsid w:val="002619F9"/>
    <w:rsid w:val="00326D2E"/>
    <w:rsid w:val="003312C3"/>
    <w:rsid w:val="003F570A"/>
    <w:rsid w:val="004F3DCF"/>
    <w:rsid w:val="00554EDB"/>
    <w:rsid w:val="00613D0F"/>
    <w:rsid w:val="00781FEF"/>
    <w:rsid w:val="00AC51DD"/>
    <w:rsid w:val="00BF48B8"/>
    <w:rsid w:val="00C37854"/>
    <w:rsid w:val="00CE0ED1"/>
    <w:rsid w:val="00CF55FC"/>
    <w:rsid w:val="00E72F3D"/>
    <w:rsid w:val="00E76086"/>
    <w:rsid w:val="00F5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D8E9B-10B7-410B-9A32-6FF705EA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6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6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rgora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8</cp:revision>
  <cp:lastPrinted>2020-10-22T10:30:00Z</cp:lastPrinted>
  <dcterms:created xsi:type="dcterms:W3CDTF">2020-10-22T10:05:00Z</dcterms:created>
  <dcterms:modified xsi:type="dcterms:W3CDTF">2020-10-22T10:56:00Z</dcterms:modified>
</cp:coreProperties>
</file>